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2F308E">
        <w:rPr>
          <w:b/>
          <w:sz w:val="28"/>
          <w:szCs w:val="28"/>
        </w:rPr>
        <w:t>Воробьевой</w:t>
      </w:r>
      <w:r w:rsidR="00B14696">
        <w:rPr>
          <w:b/>
          <w:sz w:val="28"/>
          <w:szCs w:val="28"/>
        </w:rPr>
        <w:t xml:space="preserve"> </w:t>
      </w:r>
      <w:r w:rsidR="002F308E">
        <w:rPr>
          <w:b/>
          <w:sz w:val="28"/>
          <w:szCs w:val="28"/>
        </w:rPr>
        <w:t>Л.И.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A3DC5" w:rsidRPr="00001CA1">
        <w:rPr>
          <w:sz w:val="28"/>
          <w:szCs w:val="28"/>
        </w:rPr>
        <w:t>69:10:0143701:</w:t>
      </w:r>
      <w:r w:rsidR="002F308E">
        <w:rPr>
          <w:sz w:val="28"/>
          <w:szCs w:val="28"/>
        </w:rPr>
        <w:t>9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2F308E">
        <w:rPr>
          <w:sz w:val="28"/>
          <w:szCs w:val="28"/>
        </w:rPr>
        <w:t>009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B14696">
        <w:rPr>
          <w:sz w:val="28"/>
          <w:szCs w:val="28"/>
          <w:lang w:eastAsia="zh-CN"/>
        </w:rPr>
        <w:t>Воробьева Александра Николаевича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2F308E">
        <w:rPr>
          <w:sz w:val="28"/>
          <w:szCs w:val="28"/>
          <w:shd w:val="clear" w:color="auto" w:fill="FFFFFF"/>
        </w:rPr>
        <w:t>Воробьевой Л.И</w:t>
      </w:r>
      <w:r w:rsidR="00B14696">
        <w:rPr>
          <w:sz w:val="28"/>
          <w:szCs w:val="28"/>
          <w:shd w:val="clear" w:color="auto" w:fill="FFFFFF"/>
        </w:rPr>
        <w:t>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2F308E">
        <w:rPr>
          <w:sz w:val="28"/>
          <w:szCs w:val="28"/>
        </w:rPr>
        <w:t>9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B96128">
        <w:rPr>
          <w:sz w:val="28"/>
          <w:szCs w:val="28"/>
        </w:rPr>
        <w:t xml:space="preserve">о праве собственности на землю № </w:t>
      </w:r>
      <w:r w:rsidR="00C21F52">
        <w:rPr>
          <w:sz w:val="28"/>
          <w:szCs w:val="28"/>
        </w:rPr>
        <w:t xml:space="preserve">12629 </w:t>
      </w:r>
      <w:r w:rsidR="00B96128">
        <w:rPr>
          <w:sz w:val="28"/>
          <w:szCs w:val="28"/>
        </w:rPr>
        <w:t>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5C7" w:rsidRDefault="005205C7" w:rsidP="00224A10">
      <w:r>
        <w:separator/>
      </w:r>
    </w:p>
  </w:endnote>
  <w:endnote w:type="continuationSeparator" w:id="1">
    <w:p w:rsidR="005205C7" w:rsidRDefault="005205C7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5C7" w:rsidRDefault="005205C7" w:rsidP="00224A10">
      <w:r>
        <w:separator/>
      </w:r>
    </w:p>
  </w:footnote>
  <w:footnote w:type="continuationSeparator" w:id="1">
    <w:p w:rsidR="005205C7" w:rsidRDefault="005205C7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308E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42E29"/>
    <w:rsid w:val="00445B35"/>
    <w:rsid w:val="0044748D"/>
    <w:rsid w:val="004550DC"/>
    <w:rsid w:val="00456353"/>
    <w:rsid w:val="00456E20"/>
    <w:rsid w:val="00462020"/>
    <w:rsid w:val="004634D1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4F6E1C"/>
    <w:rsid w:val="0050221E"/>
    <w:rsid w:val="00506B79"/>
    <w:rsid w:val="00507FA5"/>
    <w:rsid w:val="00510B45"/>
    <w:rsid w:val="00511E4A"/>
    <w:rsid w:val="00513627"/>
    <w:rsid w:val="00513730"/>
    <w:rsid w:val="005205C7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7315"/>
    <w:rsid w:val="008D0809"/>
    <w:rsid w:val="008D1FC5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1F52"/>
    <w:rsid w:val="00C23EBD"/>
    <w:rsid w:val="00C24621"/>
    <w:rsid w:val="00C26FFB"/>
    <w:rsid w:val="00C278DA"/>
    <w:rsid w:val="00C3376B"/>
    <w:rsid w:val="00C36DBA"/>
    <w:rsid w:val="00C441D3"/>
    <w:rsid w:val="00C4446C"/>
    <w:rsid w:val="00C45999"/>
    <w:rsid w:val="00C45CCE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DA6"/>
    <w:rsid w:val="00DA5D45"/>
    <w:rsid w:val="00DA678E"/>
    <w:rsid w:val="00DB2525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5B23"/>
    <w:rsid w:val="00E23C80"/>
    <w:rsid w:val="00E24DF6"/>
    <w:rsid w:val="00E30F6B"/>
    <w:rsid w:val="00E3312D"/>
    <w:rsid w:val="00E41FE5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103</cp:revision>
  <cp:lastPrinted>2024-05-22T07:56:00Z</cp:lastPrinted>
  <dcterms:created xsi:type="dcterms:W3CDTF">2023-05-31T09:29:00Z</dcterms:created>
  <dcterms:modified xsi:type="dcterms:W3CDTF">2025-10-03T12:46:00Z</dcterms:modified>
</cp:coreProperties>
</file>